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8F" w:rsidRPr="00FE43DB" w:rsidRDefault="00FE43DB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План</w:t>
      </w:r>
      <w:r w:rsidR="003E6BEF" w:rsidRPr="00FE43DB">
        <w:rPr>
          <w:rFonts w:ascii="Times New Roman" w:hAnsi="Times New Roman" w:cs="Times New Roman"/>
        </w:rPr>
        <w:t xml:space="preserve"> по устранению недостатков, </w:t>
      </w:r>
      <w:r w:rsidRPr="00FE43DB">
        <w:rPr>
          <w:rFonts w:ascii="Times New Roman" w:hAnsi="Times New Roman" w:cs="Times New Roman"/>
        </w:rPr>
        <w:t>выявленных в</w:t>
      </w:r>
      <w:r w:rsidR="003E6BEF" w:rsidRPr="00FE43DB">
        <w:rPr>
          <w:rFonts w:ascii="Times New Roman" w:hAnsi="Times New Roman" w:cs="Times New Roman"/>
        </w:rPr>
        <w:t xml:space="preserve"> ходе нез</w:t>
      </w:r>
      <w:r w:rsidRPr="00FE43DB">
        <w:rPr>
          <w:rFonts w:ascii="Times New Roman" w:hAnsi="Times New Roman" w:cs="Times New Roman"/>
        </w:rPr>
        <w:t>ависимой оценки качества условий</w:t>
      </w:r>
      <w:r w:rsidR="003E6BEF" w:rsidRPr="00FE43DB">
        <w:rPr>
          <w:rFonts w:ascii="Times New Roman" w:hAnsi="Times New Roman" w:cs="Times New Roman"/>
        </w:rPr>
        <w:t xml:space="preserve"> оказании услуг</w:t>
      </w:r>
    </w:p>
    <w:p w:rsidR="00FE43DB" w:rsidRPr="00FE43DB" w:rsidRDefault="009D44A2" w:rsidP="00FE43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 «СП № 12» </w:t>
      </w:r>
    </w:p>
    <w:p w:rsidR="005E7447" w:rsidRDefault="003E6BEF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(наим</w:t>
      </w:r>
      <w:r w:rsidR="005E7447">
        <w:rPr>
          <w:rFonts w:ascii="Times New Roman" w:hAnsi="Times New Roman" w:cs="Times New Roman"/>
        </w:rPr>
        <w:t>енование организации)</w:t>
      </w:r>
    </w:p>
    <w:p w:rsidR="005B6F8F" w:rsidRPr="00FE43DB" w:rsidRDefault="00FE43DB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на 20</w:t>
      </w:r>
      <w:r w:rsidR="00980DF9">
        <w:rPr>
          <w:rFonts w:ascii="Times New Roman" w:hAnsi="Times New Roman" w:cs="Times New Roman"/>
        </w:rPr>
        <w:t>20</w:t>
      </w:r>
      <w:r w:rsidR="005E7447">
        <w:rPr>
          <w:rFonts w:ascii="Times New Roman" w:hAnsi="Times New Roman" w:cs="Times New Roman"/>
        </w:rPr>
        <w:t>___</w:t>
      </w:r>
      <w:r w:rsidRPr="00FE43DB">
        <w:rPr>
          <w:rFonts w:ascii="Times New Roman" w:hAnsi="Times New Roman" w:cs="Times New Roman"/>
        </w:rPr>
        <w:t>год</w:t>
      </w:r>
    </w:p>
    <w:p w:rsidR="00FE43DB" w:rsidRPr="00FE43DB" w:rsidRDefault="00FE43DB" w:rsidP="00FE43D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584"/>
        <w:gridCol w:w="1444"/>
        <w:gridCol w:w="2594"/>
        <w:gridCol w:w="4224"/>
        <w:gridCol w:w="2164"/>
      </w:tblGrid>
      <w:tr w:rsidR="005B6F8F" w:rsidRPr="00FE43DB" w:rsidTr="00A412EF">
        <w:trPr>
          <w:trHeight w:hRule="exact" w:val="269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условии оказания услуг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5B6F8F" w:rsidRPr="00FE43DB" w:rsidTr="00A412EF">
        <w:trPr>
          <w:trHeight w:hRule="exact" w:val="457"/>
          <w:jc w:val="center"/>
        </w:trPr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указанием фамилии, имени, отчества и должности)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5B6F8F" w:rsidRPr="00FE43DB" w:rsidTr="00A412EF">
        <w:trPr>
          <w:trHeight w:hRule="exact" w:val="232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I. Открытость и доступность информации об организации или о федеральном учреждении медико-соц</w:t>
            </w:r>
            <w:r w:rsidR="00FE43DB" w:rsidRPr="00FE4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r w:rsidR="00FE43DB" w:rsidRPr="00FE43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A451A5" w:rsidRPr="00FE43DB" w:rsidTr="00A412EF">
        <w:trPr>
          <w:trHeight w:hRule="exact" w:val="183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9C" w:rsidRDefault="00A6269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 и часы приема медицинского работника</w:t>
            </w:r>
          </w:p>
          <w:p w:rsidR="00A451A5" w:rsidRPr="00FE43DB" w:rsidRDefault="00A6269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>(официальный сайт)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9C" w:rsidRDefault="00A6269C" w:rsidP="00A6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 и часы приема медицинского работника</w:t>
            </w:r>
          </w:p>
          <w:p w:rsidR="00A451A5" w:rsidRPr="00FE43DB" w:rsidRDefault="00A6269C" w:rsidP="00A6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ИНФОРМАЦИЯ, пункт 1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с Приказом Министерства здравоохранения Свердловской области от 09.12.2013 № 1594-п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12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50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Перечни лекарственных препаратов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Перечни лекарственных препаратов размещены на сайте учреждения в 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ИНФОРМАЦИЯ, пункт 2.3</w:t>
            </w:r>
            <w:r w:rsidRPr="00505E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с Приказом Министерства здравоохранения Свердловской области от 09.12.2013 № 1594-п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Присутствует на сайте и стендах учреждения, обновляется 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71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E3E5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показателях доступности </w:t>
            </w:r>
            <w:r w:rsidR="00D935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 на соответствующий год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>доступности медицинской помощи на соответствующий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в разделе ОМС, </w:t>
            </w:r>
            <w:hyperlink r:id="rId6" w:history="1">
              <w:r w:rsidRPr="00D935A4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ЦЕЛЕВЫЕ ЗНАЧЕНИЯ КРИТЕРИЕВ ДОСТУПНОСТИ И КАЧЕСТВА МЕДИЦИНСКОЙ ПОМОЩИ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F81D6F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 ежеквартально.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69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D9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показателях качества медицинской помощи на соответствующий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 на соответствующий год размещены в разделе ОМС, </w:t>
            </w:r>
            <w:r w:rsidRPr="00D935A4">
              <w:rPr>
                <w:rFonts w:ascii="Times New Roman" w:hAnsi="Times New Roman" w:cs="Times New Roman"/>
                <w:sz w:val="16"/>
                <w:szCs w:val="16"/>
              </w:rPr>
              <w:t>ЦЕЛЕВЫЕ ЗНАЧЕНИЯ КРИТЕРИЕВ ДОСТУПНОСТИ И КАЧЕСТВА МЕДИЦИНСКОЙ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5A4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F81D6F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 ежегодно.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2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II. Комфортность условии предоставления услуг</w:t>
            </w:r>
          </w:p>
        </w:tc>
      </w:tr>
      <w:tr w:rsidR="00A451A5" w:rsidRPr="00FE43DB" w:rsidTr="00A412EF">
        <w:trPr>
          <w:trHeight w:hRule="exact" w:val="238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A451A5" w:rsidRPr="00FE43DB" w:rsidTr="00A412EF">
        <w:trPr>
          <w:trHeight w:hRule="exact" w:val="167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Дублирование для инвалидов по слуху и зрению звуковой и зрительной информации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D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 оказания медицинской помощи инвалидам</w:t>
            </w:r>
            <w:r w:rsidRPr="00DC6C79">
              <w:rPr>
                <w:rFonts w:ascii="Times New Roman" w:hAnsi="Times New Roman" w:cs="Times New Roman"/>
                <w:sz w:val="20"/>
                <w:szCs w:val="20"/>
              </w:rPr>
              <w:t xml:space="preserve"> по слуху и зрению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дублирована в </w:t>
            </w:r>
            <w:r w:rsidRPr="00DC6C79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и зрительной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форме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C79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Шарташская 9 </w:t>
            </w:r>
          </w:p>
          <w:p w:rsidR="00A451A5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оказания помощи людям с ограниченными возможностями)</w:t>
            </w:r>
          </w:p>
          <w:p w:rsidR="00DC6C79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51A5" w:rsidRPr="00FE43DB" w:rsidTr="00A412EF">
        <w:trPr>
          <w:trHeight w:hRule="exact" w:val="114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осмотра на дому не транспортабельным инвалидам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 запросу пациента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13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инвалидам по слуху услуг сурдопереводчика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письменно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постоянно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8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A451A5" w:rsidRPr="00FE43DB" w:rsidTr="00A412EF">
        <w:trPr>
          <w:trHeight w:hRule="exact" w:val="164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открытости и доступности информации о медицинской организации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дней стоматологического здоровья для жителей МО г. Екатеринбург. освещение деятельности медицинского учреждения в СМИ.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3F4" w:rsidRDefault="006D33F4" w:rsidP="006D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Чернавский Александр Фридрихович, заместитель главного врача по медицинской части. </w:t>
            </w:r>
          </w:p>
          <w:p w:rsidR="00A451A5" w:rsidRPr="00FE43DB" w:rsidRDefault="006D33F4" w:rsidP="006D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366 22 27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1E117B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 графику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режиме.</w:t>
            </w:r>
          </w:p>
        </w:tc>
      </w:tr>
      <w:tr w:rsidR="00695153" w:rsidRPr="00FE43DB" w:rsidTr="00A412EF">
        <w:trPr>
          <w:trHeight w:hRule="exact" w:val="212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153" w:rsidRDefault="00695153" w:rsidP="00695153"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комфортности условий предоставления медицинских услуг, времени ожидания предоставления медицинской услуги.</w:t>
            </w:r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электронной регистратуры (возможность записи на прием к врачу любой специальности минуя регистратуру и этап оформления медицинской документации)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95153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Белова Ольга Евгеньевна, заместитель главного врача по лечебно-профилактической работе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реализации проекта в полном объеме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6D33F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</w:tc>
      </w:tr>
      <w:tr w:rsidR="00695153" w:rsidRPr="00FE43DB" w:rsidTr="00A412EF">
        <w:trPr>
          <w:trHeight w:hRule="exact" w:val="171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695153" w:rsidRDefault="00695153" w:rsidP="00695153">
            <w:pPr>
              <w:rPr>
                <w:sz w:val="18"/>
                <w:szCs w:val="18"/>
              </w:rPr>
            </w:pPr>
            <w:r w:rsidRPr="006951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Разработать и реализовать мероприятия по повышению комфортности условий предоставления медицинских услуг, доброжелательность, вежливость работников МАУ «СП № 12»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медицинских и не медицинских работников в специализированном центре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работу с персоналом и связям с общественностью Петрова Валерия Игоревна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проводится по графику ГЦМП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</w:t>
            </w:r>
          </w:p>
        </w:tc>
      </w:tr>
      <w:tr w:rsidR="00695153" w:rsidRPr="00FE43DB" w:rsidTr="00A412EF">
        <w:trPr>
          <w:trHeight w:hRule="exact" w:val="213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Default="00695153" w:rsidP="00695153"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удовлетворенности условиями оказания услуг, а также доступность медицинских услуг в целом.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медицинских и не медицинских работников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Ольга Евгеньевна, заместитель главного врача по лечебно-профилактической работе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проводится по графику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</w:t>
            </w:r>
          </w:p>
        </w:tc>
      </w:tr>
      <w:tr w:rsidR="00A451A5" w:rsidRPr="00FE43DB" w:rsidTr="00A412EF">
        <w:trPr>
          <w:trHeight w:hRule="exact" w:val="276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F8F" w:rsidRPr="00F25A27" w:rsidRDefault="00E16D64" w:rsidP="00FE43DB">
      <w:pPr>
        <w:rPr>
          <w:rFonts w:ascii="Times New Roman" w:hAnsi="Times New Roman" w:cs="Times New Roman"/>
          <w:sz w:val="28"/>
          <w:szCs w:val="28"/>
        </w:rPr>
      </w:pPr>
      <w:r w:rsidRPr="00F25A27">
        <w:rPr>
          <w:rFonts w:ascii="Times New Roman" w:hAnsi="Times New Roman" w:cs="Times New Roman"/>
          <w:sz w:val="28"/>
          <w:szCs w:val="28"/>
        </w:rPr>
        <w:t xml:space="preserve">  Главный врач  </w:t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  <w:t xml:space="preserve">И.А. Петров </w:t>
      </w:r>
    </w:p>
    <w:sectPr w:rsidR="005B6F8F" w:rsidRPr="00F25A27" w:rsidSect="00FE43DB">
      <w:pgSz w:w="16840" w:h="11900" w:orient="landscape"/>
      <w:pgMar w:top="1134" w:right="352" w:bottom="1134" w:left="3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23" w:rsidRDefault="002D6423">
      <w:r>
        <w:separator/>
      </w:r>
    </w:p>
  </w:endnote>
  <w:endnote w:type="continuationSeparator" w:id="0">
    <w:p w:rsidR="002D6423" w:rsidRDefault="002D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23" w:rsidRDefault="002D6423"/>
  </w:footnote>
  <w:footnote w:type="continuationSeparator" w:id="0">
    <w:p w:rsidR="002D6423" w:rsidRDefault="002D6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8F"/>
    <w:rsid w:val="00103DB8"/>
    <w:rsid w:val="001E117B"/>
    <w:rsid w:val="00234518"/>
    <w:rsid w:val="002D6423"/>
    <w:rsid w:val="003E6BEF"/>
    <w:rsid w:val="00505ECC"/>
    <w:rsid w:val="005B6F8F"/>
    <w:rsid w:val="005E3E58"/>
    <w:rsid w:val="005E7447"/>
    <w:rsid w:val="0066136E"/>
    <w:rsid w:val="00695153"/>
    <w:rsid w:val="006D33F4"/>
    <w:rsid w:val="00954D22"/>
    <w:rsid w:val="00980DF9"/>
    <w:rsid w:val="009820A3"/>
    <w:rsid w:val="009B129A"/>
    <w:rsid w:val="009D44A2"/>
    <w:rsid w:val="00A412EF"/>
    <w:rsid w:val="00A451A5"/>
    <w:rsid w:val="00A6269C"/>
    <w:rsid w:val="00B513B1"/>
    <w:rsid w:val="00C94637"/>
    <w:rsid w:val="00D935A4"/>
    <w:rsid w:val="00DC6C79"/>
    <w:rsid w:val="00E16D64"/>
    <w:rsid w:val="00E73571"/>
    <w:rsid w:val="00F25A27"/>
    <w:rsid w:val="00F81D6F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853A-1322-47A2-86C4-8205F1E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4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25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2-6kcmzqfpcb1amd1q.xn--80acgfbsl1azdqr.xn--p1ai/oms/celevye-znacheniya-kriteriev-dostupnosti-i-kachestva-medicinskoj-pomosh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2019-03-07T11:41:00Z</cp:lastPrinted>
  <dcterms:created xsi:type="dcterms:W3CDTF">2019-03-07T10:17:00Z</dcterms:created>
  <dcterms:modified xsi:type="dcterms:W3CDTF">2020-11-03T09:12:00Z</dcterms:modified>
</cp:coreProperties>
</file>